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9BB91" w14:textId="77777777" w:rsidR="00DF6215" w:rsidRDefault="00DF6215" w:rsidP="00765F29">
      <w:pPr>
        <w:ind w:left="709" w:hanging="709"/>
        <w:jc w:val="both"/>
        <w:rPr>
          <w:b/>
        </w:rPr>
      </w:pPr>
      <w:r>
        <w:rPr>
          <w:b/>
        </w:rPr>
        <w:t>Opis poslova iz Pravilnika o sistematizaciji radnih mjesta Medicinskog fakulteta Osijek u</w:t>
      </w:r>
    </w:p>
    <w:p w14:paraId="661F598E" w14:textId="3A0DB2A5" w:rsidR="00DF6215" w:rsidRDefault="00DF6215" w:rsidP="00765F29">
      <w:pPr>
        <w:ind w:left="709" w:hanging="709"/>
        <w:jc w:val="both"/>
        <w:rPr>
          <w:b/>
        </w:rPr>
      </w:pPr>
      <w:r>
        <w:rPr>
          <w:b/>
        </w:rPr>
        <w:t>sastavu Sveučilišta Josipa Jurja Strossmayera u Osijeku</w:t>
      </w:r>
    </w:p>
    <w:p w14:paraId="3A8B3F48" w14:textId="77777777" w:rsidR="00DF6215" w:rsidRDefault="00DF6215" w:rsidP="00765F29">
      <w:pPr>
        <w:ind w:left="709" w:hanging="709"/>
        <w:jc w:val="both"/>
        <w:rPr>
          <w:b/>
        </w:rPr>
      </w:pPr>
    </w:p>
    <w:p w14:paraId="46F3A922" w14:textId="77777777" w:rsidR="00DF6215" w:rsidRDefault="00DF6215" w:rsidP="00765F29">
      <w:pPr>
        <w:ind w:left="709" w:hanging="709"/>
        <w:jc w:val="both"/>
        <w:rPr>
          <w:b/>
        </w:rPr>
      </w:pPr>
    </w:p>
    <w:p w14:paraId="181A5A46" w14:textId="5BBB9944" w:rsidR="00765F29" w:rsidRPr="00F30196" w:rsidRDefault="00765F29" w:rsidP="00765F29">
      <w:pPr>
        <w:ind w:left="709" w:hanging="709"/>
        <w:jc w:val="both"/>
        <w:rPr>
          <w:b/>
        </w:rPr>
      </w:pPr>
      <w:r w:rsidRPr="00F30196">
        <w:rPr>
          <w:b/>
        </w:rPr>
        <w:t>13. Viši tehnički suradnik-viši laborant</w:t>
      </w:r>
    </w:p>
    <w:p w14:paraId="4605EEE5" w14:textId="77777777" w:rsidR="00765F29" w:rsidRPr="00F30196" w:rsidRDefault="00765F29" w:rsidP="00765F29">
      <w:pPr>
        <w:pStyle w:val="Tijeloteksta"/>
        <w:spacing w:after="0"/>
        <w:jc w:val="both"/>
        <w:rPr>
          <w:bCs/>
          <w:i/>
          <w:iCs/>
        </w:rPr>
      </w:pPr>
      <w:r w:rsidRPr="00F30196">
        <w:rPr>
          <w:bCs/>
          <w:i/>
          <w:iCs/>
        </w:rPr>
        <w:t xml:space="preserve">       </w:t>
      </w:r>
      <w:bookmarkStart w:id="0" w:name="_Hlk176882369"/>
      <w:r w:rsidRPr="00F30196">
        <w:rPr>
          <w:bCs/>
          <w:i/>
          <w:iCs/>
        </w:rPr>
        <w:t xml:space="preserve">(posebno radno mjesto u sustavu znanosti i visokog obrazovanja, radno mjesto II. </w:t>
      </w:r>
    </w:p>
    <w:p w14:paraId="6CAA9B42" w14:textId="77777777" w:rsidR="00765F29" w:rsidRPr="00F30196" w:rsidRDefault="00765F29" w:rsidP="00765F29">
      <w:pPr>
        <w:pStyle w:val="Tijeloteksta"/>
        <w:spacing w:after="0"/>
        <w:jc w:val="both"/>
        <w:rPr>
          <w:bCs/>
          <w:i/>
          <w:iCs/>
        </w:rPr>
      </w:pPr>
      <w:r w:rsidRPr="00F30196">
        <w:rPr>
          <w:bCs/>
          <w:i/>
          <w:iCs/>
        </w:rPr>
        <w:t xml:space="preserve">       vrste)</w:t>
      </w:r>
    </w:p>
    <w:bookmarkEnd w:id="0"/>
    <w:p w14:paraId="68132B89" w14:textId="77777777" w:rsidR="00765F29" w:rsidRPr="00F30196" w:rsidRDefault="00765F29" w:rsidP="00765F29">
      <w:pPr>
        <w:pStyle w:val="Tijeloteksta"/>
        <w:spacing w:after="0"/>
        <w:jc w:val="both"/>
        <w:rPr>
          <w:bCs/>
          <w:i/>
          <w:iCs/>
        </w:rPr>
      </w:pPr>
    </w:p>
    <w:p w14:paraId="427A0AA6" w14:textId="77777777" w:rsidR="00765F29" w:rsidRPr="00F30196" w:rsidRDefault="00765F29" w:rsidP="00765F29">
      <w:pPr>
        <w:pStyle w:val="Tijeloteksta"/>
        <w:spacing w:after="0"/>
        <w:rPr>
          <w:i/>
          <w:iCs/>
        </w:rPr>
      </w:pPr>
      <w:r w:rsidRPr="00F30196">
        <w:rPr>
          <w:i/>
          <w:iCs/>
        </w:rPr>
        <w:t>Opis poslova:</w:t>
      </w:r>
    </w:p>
    <w:p w14:paraId="5EF76103" w14:textId="77777777" w:rsidR="00765F29" w:rsidRPr="00F30196" w:rsidRDefault="00765F29" w:rsidP="00765F29">
      <w:pPr>
        <w:pStyle w:val="Tijeloteksta"/>
        <w:spacing w:after="0"/>
      </w:pPr>
    </w:p>
    <w:p w14:paraId="5351A0B5" w14:textId="77777777" w:rsidR="00765F29" w:rsidRPr="00F30196" w:rsidRDefault="00765F29" w:rsidP="00765F29">
      <w:pPr>
        <w:pStyle w:val="Tijeloteksta"/>
        <w:numPr>
          <w:ilvl w:val="0"/>
          <w:numId w:val="1"/>
        </w:numPr>
        <w:spacing w:after="0"/>
        <w:jc w:val="both"/>
        <w:rPr>
          <w:iCs/>
        </w:rPr>
      </w:pPr>
      <w:r w:rsidRPr="00F30196">
        <w:rPr>
          <w:iCs/>
        </w:rPr>
        <w:t xml:space="preserve">obavlja laboratorijske i tehničke poslove vezano za pripremu i izvođenje praktičnog dijela nastave, znanstveno-istraživačkog i stručnog rada  </w:t>
      </w:r>
    </w:p>
    <w:p w14:paraId="7D8F19D0" w14:textId="77777777" w:rsidR="00765F29" w:rsidRPr="00F30196" w:rsidRDefault="00765F29" w:rsidP="00765F29">
      <w:pPr>
        <w:pStyle w:val="Tijeloteksta"/>
        <w:numPr>
          <w:ilvl w:val="0"/>
          <w:numId w:val="1"/>
        </w:numPr>
        <w:spacing w:after="0"/>
        <w:jc w:val="both"/>
        <w:rPr>
          <w:i/>
          <w:iCs/>
        </w:rPr>
      </w:pPr>
      <w:r w:rsidRPr="00F30196">
        <w:t>sudjeluje u postavljanju laboratorijskih vježbi i praktikuma</w:t>
      </w:r>
    </w:p>
    <w:p w14:paraId="75DE4D80" w14:textId="77777777" w:rsidR="00765F29" w:rsidRPr="00F30196" w:rsidRDefault="00765F29" w:rsidP="00765F29">
      <w:pPr>
        <w:pStyle w:val="Tijeloteksta"/>
        <w:numPr>
          <w:ilvl w:val="0"/>
          <w:numId w:val="1"/>
        </w:numPr>
        <w:spacing w:after="0"/>
        <w:jc w:val="both"/>
        <w:rPr>
          <w:iCs/>
        </w:rPr>
      </w:pPr>
      <w:r w:rsidRPr="00F30196">
        <w:rPr>
          <w:iCs/>
        </w:rPr>
        <w:t>priprema uzorke i materijale studentima za održavanje laboratorijskih vježbi</w:t>
      </w:r>
    </w:p>
    <w:p w14:paraId="6C501AF6" w14:textId="77777777" w:rsidR="00765F29" w:rsidRPr="00F30196" w:rsidRDefault="00765F29" w:rsidP="00765F29">
      <w:pPr>
        <w:pStyle w:val="Tijeloteksta"/>
        <w:numPr>
          <w:ilvl w:val="0"/>
          <w:numId w:val="1"/>
        </w:numPr>
        <w:spacing w:after="0"/>
        <w:jc w:val="both"/>
        <w:rPr>
          <w:b/>
          <w:iCs/>
        </w:rPr>
      </w:pPr>
      <w:r w:rsidRPr="00F30196">
        <w:rPr>
          <w:iCs/>
        </w:rPr>
        <w:t>vodi brigu o održavanju opreme u laboratorijima i praktikumima</w:t>
      </w:r>
    </w:p>
    <w:p w14:paraId="58274C1F" w14:textId="77777777" w:rsidR="00765F29" w:rsidRPr="00F30196" w:rsidRDefault="00765F29" w:rsidP="00765F29">
      <w:pPr>
        <w:pStyle w:val="Tijeloteksta"/>
        <w:numPr>
          <w:ilvl w:val="0"/>
          <w:numId w:val="1"/>
        </w:numPr>
        <w:spacing w:after="0"/>
        <w:jc w:val="both"/>
        <w:rPr>
          <w:i/>
          <w:iCs/>
        </w:rPr>
      </w:pPr>
      <w:r w:rsidRPr="00F30196">
        <w:t>brine o nabavci potrebnog materijala i pribora u skladu s godišnjim planom nabave uz suglasnost voditelja laboratorija</w:t>
      </w:r>
    </w:p>
    <w:p w14:paraId="76A02BBB" w14:textId="77777777" w:rsidR="00765F29" w:rsidRPr="00F30196" w:rsidRDefault="00765F29" w:rsidP="00765F29">
      <w:pPr>
        <w:pStyle w:val="Tijeloteksta"/>
        <w:numPr>
          <w:ilvl w:val="0"/>
          <w:numId w:val="1"/>
        </w:numPr>
        <w:spacing w:after="0"/>
        <w:jc w:val="both"/>
        <w:rPr>
          <w:i/>
          <w:iCs/>
        </w:rPr>
      </w:pPr>
      <w:r w:rsidRPr="00F30196">
        <w:t>brine o ispravnosti povjerene opreme i pomagala (aparature, laboratorijskog pribora, kemikalija i sl.)</w:t>
      </w:r>
    </w:p>
    <w:p w14:paraId="79BAA967" w14:textId="77777777" w:rsidR="00765F29" w:rsidRPr="00F30196" w:rsidRDefault="00765F29" w:rsidP="00765F29">
      <w:pPr>
        <w:pStyle w:val="Tijeloteksta"/>
        <w:numPr>
          <w:ilvl w:val="0"/>
          <w:numId w:val="1"/>
        </w:numPr>
        <w:spacing w:after="0"/>
        <w:jc w:val="both"/>
        <w:rPr>
          <w:i/>
          <w:iCs/>
        </w:rPr>
      </w:pPr>
      <w:r w:rsidRPr="00F30196">
        <w:t>osigurava ispravnost i dostupnost tehničkih pomagala u nastavi</w:t>
      </w:r>
    </w:p>
    <w:p w14:paraId="0901DA05" w14:textId="77777777" w:rsidR="00765F29" w:rsidRPr="00F30196" w:rsidRDefault="00765F29" w:rsidP="00765F29">
      <w:pPr>
        <w:pStyle w:val="Tijeloteksta"/>
        <w:numPr>
          <w:ilvl w:val="0"/>
          <w:numId w:val="1"/>
        </w:numPr>
        <w:spacing w:after="0"/>
        <w:jc w:val="both"/>
        <w:rPr>
          <w:i/>
          <w:iCs/>
        </w:rPr>
      </w:pPr>
      <w:r w:rsidRPr="00F30196">
        <w:rPr>
          <w:iCs/>
        </w:rPr>
        <w:t>obavlja i druge poslove po nalogu voditelja laboratorija i predstojnika zavoda.</w:t>
      </w:r>
    </w:p>
    <w:p w14:paraId="2715A033" w14:textId="77777777" w:rsidR="00765F29" w:rsidRPr="00F30196" w:rsidRDefault="00765F29" w:rsidP="00765F29">
      <w:pPr>
        <w:pStyle w:val="Tijeloteksta"/>
        <w:spacing w:after="0"/>
        <w:ind w:left="720"/>
        <w:jc w:val="both"/>
        <w:rPr>
          <w:i/>
          <w:iCs/>
        </w:rPr>
      </w:pPr>
    </w:p>
    <w:p w14:paraId="03AF88B7" w14:textId="77777777" w:rsidR="00765F29" w:rsidRPr="00F30196" w:rsidRDefault="00765F29" w:rsidP="00765F29">
      <w:pPr>
        <w:pStyle w:val="Tijeloteksta"/>
        <w:spacing w:after="0"/>
        <w:jc w:val="both"/>
      </w:pPr>
      <w:r w:rsidRPr="00F30196">
        <w:rPr>
          <w:b/>
        </w:rPr>
        <w:t>Stručni uvjeti:</w:t>
      </w:r>
      <w:r w:rsidRPr="00F30196">
        <w:t xml:space="preserve"> završen sveučilišni prijediplomski ili stručni prijediplomski studij iz odgovarajućeg znanstvenog područja ili iz znanstvenog polja (razina HKO-a 6. sveučilišni i razina 6. stručni)</w:t>
      </w:r>
    </w:p>
    <w:p w14:paraId="001C9333" w14:textId="77777777" w:rsidR="00765F29" w:rsidRPr="00F30196" w:rsidRDefault="00765F29" w:rsidP="00765F29">
      <w:pPr>
        <w:pStyle w:val="Tijeloteksta"/>
        <w:spacing w:after="0"/>
      </w:pPr>
      <w:r w:rsidRPr="00F30196">
        <w:rPr>
          <w:b/>
        </w:rPr>
        <w:t xml:space="preserve">Radno iskustvo: </w:t>
      </w:r>
      <w:r w:rsidRPr="00F30196">
        <w:t>jedna godina radnog iskustva</w:t>
      </w:r>
    </w:p>
    <w:p w14:paraId="6347C046" w14:textId="77777777" w:rsidR="00765F29" w:rsidRPr="00F30196" w:rsidRDefault="00765F29" w:rsidP="00765F29">
      <w:pPr>
        <w:jc w:val="both"/>
      </w:pPr>
      <w:r w:rsidRPr="00F30196">
        <w:rPr>
          <w:b/>
        </w:rPr>
        <w:t xml:space="preserve">Broj izvršitelja: </w:t>
      </w:r>
      <w:r w:rsidRPr="00F30196">
        <w:t>utvrđen je prema nastavnom opterećenju za nastavne predmete u kojima se izvodi praktični dio nastave i za nastavne predmete koji ne zahtijevaju znanstveni pristup  u skladu sa studijskim programom i izvedbenim planom studija</w:t>
      </w:r>
    </w:p>
    <w:p w14:paraId="4F838AF1" w14:textId="77777777" w:rsidR="000928BC" w:rsidRDefault="000928BC"/>
    <w:sectPr w:rsidR="000928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B70AF"/>
    <w:multiLevelType w:val="hybridMultilevel"/>
    <w:tmpl w:val="AA3EA0AA"/>
    <w:lvl w:ilvl="0" w:tplc="CD7459B8">
      <w:start w:val="16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29"/>
    <w:rsid w:val="000928BC"/>
    <w:rsid w:val="00765F29"/>
    <w:rsid w:val="00D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C2EB2"/>
  <w15:chartTrackingRefBased/>
  <w15:docId w15:val="{63511BB8-D0C2-4AC8-87E1-FF57597F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unhideWhenUsed/>
    <w:rsid w:val="00765F2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765F29"/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Tomić</dc:creator>
  <cp:keywords/>
  <dc:description/>
  <cp:lastModifiedBy>Ivana Tomić</cp:lastModifiedBy>
  <cp:revision>2</cp:revision>
  <dcterms:created xsi:type="dcterms:W3CDTF">2025-04-23T07:03:00Z</dcterms:created>
  <dcterms:modified xsi:type="dcterms:W3CDTF">2025-04-23T11:32:00Z</dcterms:modified>
</cp:coreProperties>
</file>